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>ПЛАН</w:t>
      </w:r>
    </w:p>
    <w:p w:rsidR="008D2A8C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57540E">
        <w:rPr>
          <w:b/>
          <w:sz w:val="20"/>
          <w:szCs w:val="20"/>
          <w:u w:val="none"/>
        </w:rPr>
        <w:t>Вольского</w:t>
      </w:r>
      <w:proofErr w:type="spellEnd"/>
      <w:r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911406">
        <w:rPr>
          <w:b/>
          <w:sz w:val="20"/>
          <w:szCs w:val="20"/>
          <w:u w:val="none"/>
        </w:rPr>
        <w:t>17</w:t>
      </w:r>
      <w:r w:rsidRPr="0057540E">
        <w:rPr>
          <w:b/>
          <w:sz w:val="20"/>
          <w:szCs w:val="20"/>
          <w:u w:val="none"/>
        </w:rPr>
        <w:t xml:space="preserve"> февраля по </w:t>
      </w:r>
      <w:r w:rsidR="00911406">
        <w:rPr>
          <w:b/>
          <w:sz w:val="20"/>
          <w:szCs w:val="20"/>
          <w:u w:val="none"/>
        </w:rPr>
        <w:t>23</w:t>
      </w:r>
      <w:r w:rsidRPr="0057540E">
        <w:rPr>
          <w:b/>
          <w:sz w:val="20"/>
          <w:szCs w:val="20"/>
          <w:u w:val="none"/>
        </w:rPr>
        <w:t xml:space="preserve"> февраля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458"/>
      </w:tblGrid>
      <w:tr w:rsidR="0011753D" w:rsidRPr="0011753D" w:rsidTr="0011753D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3D779A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17 февраля 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Постоянно действующее совещание (большой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color w:val="FF0000"/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Заседание оргкомитета по подготовке к празднованию 70-летней годовщины Победы в Великой Отечественной войне 1941-1945г.г. на территории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муниципального района (большой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Совещание на тему: «Реформирование законодательства в области охраны труда. Проведение специальной оценки условий труда. Вопросы предоставления льгот и компенсаций работникам» (большой зал)</w:t>
            </w:r>
          </w:p>
        </w:tc>
      </w:tr>
      <w:tr w:rsidR="0011753D" w:rsidRPr="0011753D" w:rsidTr="0011753D">
        <w:trPr>
          <w:trHeight w:val="27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Совещание по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пеллетным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котельным МОУ ООШ №10 (каб.8)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Вольская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весна» (ДК 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.В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ольск, ДК п.Большевик, ДК п.Клены)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Совещание по вопросу состояния и перспектив развития отрасли животноводства Саратовской области (г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.П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етровск, ул.Панфилова, д.55, зал заседаний)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Муниципальное родительское собрание для 9-х классов (МОУ «Гимназия»)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Прием граждан по личным вопросам и.о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.з</w:t>
            </w:r>
            <w:proofErr w:type="gramEnd"/>
            <w:r w:rsidRPr="0011753D">
              <w:rPr>
                <w:sz w:val="19"/>
                <w:szCs w:val="19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С.В.Подсобляевым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50)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(ул. Пугачева, 35 каб.№5)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18 февраля</w:t>
            </w:r>
          </w:p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 xml:space="preserve"> 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ДЕНЬ ТРАНСПОРТНОЙ МИЛИЦИИ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. № 3)  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1753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>. № 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>. № 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Расширенное заседание коллегии министерства строительства и ЖКХ Саратовской области по вопросу «Об итогах работы строительного и жилищно-коммунального комплексов за 2013 г. и задачах на 2014 г.» (г</w:t>
            </w:r>
            <w:proofErr w:type="gramStart"/>
            <w:r w:rsidRPr="0011753D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11753D">
              <w:rPr>
                <w:sz w:val="19"/>
                <w:szCs w:val="19"/>
                <w:u w:val="none"/>
                <w:lang w:eastAsia="ar-SA"/>
              </w:rPr>
              <w:t>аратов, ул.Челюскинцев, д.114)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Совещание со специалистами органов опеки и попечительства муниципальных районов Саратовской области в отношении несовершеннолетних на тему: «Анализ выявления и устройства детей-сирот и детей, оставшихся без попечения родителей по итогам статистического отчета РИК-103 за 2013 год» (г</w:t>
            </w:r>
            <w:proofErr w:type="gramStart"/>
            <w:r w:rsidRPr="0011753D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11753D">
              <w:rPr>
                <w:sz w:val="19"/>
                <w:szCs w:val="19"/>
                <w:u w:val="none"/>
                <w:lang w:eastAsia="ar-SA"/>
              </w:rPr>
              <w:t>аратов, ул.Мичурина, д.89)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>Открытие 6-го конкурса социально-значимых и культурных проектов ОАО «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Вольскцемент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>» в 2014 г. (ЦДО «Радуга»)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Муниципальное родительское собрание для 11-х классов (МОУ «Гимназия»)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8)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Концертная программа «Давно хотели встретиться…» (ДК с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.Ч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еркасское)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19 февраля</w:t>
            </w:r>
          </w:p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 xml:space="preserve">. № 3)              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1753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. № 3)           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Писчасовым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Учебно-методический сбор с председателями КЧС и ОПБ муниципальных районов Саратовской области на тему: «О подготовке к безаварийному пропуску паводковых вод в 2014 г.» (г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.С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аратов, ул.Астраханская, д.83)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Кустовой учебно-методический семинар: «О противодействии незаконному обороту наркотиков и наркомании» (г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.Б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алаково, ул.Механизаторов, д.6Б)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Заседание жилищной комиссии (каб.8) 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Концертная программа «Давно хотели встретиться…» (ДК с.Ш.Буерак)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Заседание комиссии по социальной адаптации лиц вышедших из мест лишения свободы (малый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96F51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И.И.Пивоварова с коллективом ОАО  «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Вольский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механический завод» (п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.В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идим, д.10)</w:t>
            </w:r>
          </w:p>
        </w:tc>
      </w:tr>
      <w:tr w:rsidR="0011753D" w:rsidRPr="0011753D" w:rsidTr="0011753D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Работа общественной приемной  (В.И.Гоголь, А.А.Сахно) (большой зал)</w:t>
            </w:r>
          </w:p>
        </w:tc>
      </w:tr>
      <w:tr w:rsidR="0011753D" w:rsidRPr="0011753D" w:rsidTr="0011753D">
        <w:trPr>
          <w:trHeight w:val="14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20 февраля</w:t>
            </w:r>
          </w:p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И.И.Пивоварова с и.о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.з</w:t>
            </w:r>
            <w:proofErr w:type="gramEnd"/>
            <w:r w:rsidRPr="0011753D">
              <w:rPr>
                <w:sz w:val="19"/>
                <w:szCs w:val="19"/>
                <w:u w:val="none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Подсобляевым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3)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Первенство ВМР среди учебных заведений НПО и СПО по настольному теннису, гиревому спорту 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дартсу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(технологический колледж)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Заседание комиссии по предупреждению и ликвидации чрезвычайных ситуаций и обеспечению пожарной безопасности (большой зал)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Совещание с руководителями предприятий ЖКХ (малый зал)</w:t>
            </w:r>
          </w:p>
        </w:tc>
      </w:tr>
      <w:tr w:rsidR="0011753D" w:rsidRPr="0011753D" w:rsidTr="0011753D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Заседание коллегии министерства здравоохранения Саратовской области по вопросу «Об итогах деятельности отрасли здравоохранения за 2013 год и задачах на 2014 год» (г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.С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аратов, ул.Зерновая, д.33)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905BFB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Семинар-совещание с муниципальными заказчиками по вопросам реализации Федерального закона  № 44 – ФЗ «О контрактной системе в сфере закупок товаров, работ, услуг для обеспечения государственных и муниципальных нужд» (большой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7)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21 февраля</w:t>
            </w:r>
          </w:p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Совещание с заместителями главы администрации ВМР (</w:t>
            </w:r>
            <w:proofErr w:type="spellStart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. № 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11753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Семинар-совещание для руководителей муниципальных учреждений и органов по работе с молодежью «Перспективные направления работы молодежной политики в Саратовской области в 2014 г.» (г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.С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аратов, ул.Т.Шевченко, д.2)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Выездной прием граждан по личным вопросам министром здравоохранения Саратовской области А.Н.Даниловым (малый зал)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color w:val="00B050"/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Торжественное мероприятие, посвященное Дню защитника Отечества «Честь и слава защитникам Отечества»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драм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.т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еатр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Установка мемориальной доски на здании администрации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Белогорного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МО в честь 4-х героев Советского Союза(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с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.Б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елогорное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. № 3)</w:t>
            </w:r>
          </w:p>
        </w:tc>
      </w:tr>
      <w:tr w:rsidR="0011753D" w:rsidRPr="0011753D" w:rsidTr="0011753D">
        <w:trPr>
          <w:trHeight w:val="300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FC635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Концертная программа «Давно хотели встретиться…» (ДК с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.Б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арановка)</w:t>
            </w:r>
          </w:p>
        </w:tc>
      </w:tr>
      <w:tr w:rsidR="0011753D" w:rsidRPr="0011753D" w:rsidTr="0011753D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22 февраля</w:t>
            </w:r>
          </w:p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 xml:space="preserve"> 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11753D" w:rsidRPr="0011753D" w:rsidTr="0011753D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 xml:space="preserve">Открытое первенство Саратовской области по </w:t>
            </w:r>
            <w:proofErr w:type="spellStart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киокусинкай</w:t>
            </w:r>
            <w:proofErr w:type="spellEnd"/>
            <w:r w:rsidRPr="0011753D">
              <w:rPr>
                <w:rFonts w:ascii="Times New Roman" w:hAnsi="Times New Roman" w:cs="Times New Roman"/>
                <w:sz w:val="19"/>
                <w:szCs w:val="19"/>
              </w:rPr>
              <w:t xml:space="preserve"> карате, посвященное 25-летию вывода Советских войск из Афганистана и Дню защитника Отечества (технологический колледж)</w:t>
            </w:r>
          </w:p>
        </w:tc>
      </w:tr>
      <w:tr w:rsidR="0011753D" w:rsidRPr="0011753D" w:rsidTr="0011753D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Концертная программа «Слава Вам, защитники Отечества»,  с участием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отделения «Боевое Братство» и Совета ветеранов 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.В</w:t>
            </w:r>
            <w:proofErr w:type="gramEnd"/>
            <w:r w:rsidRPr="0011753D">
              <w:rPr>
                <w:sz w:val="19"/>
                <w:szCs w:val="19"/>
                <w:u w:val="none"/>
              </w:rPr>
              <w:t xml:space="preserve">ольска 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района (ДК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с.Колояр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)</w:t>
            </w:r>
          </w:p>
        </w:tc>
      </w:tr>
      <w:tr w:rsidR="0011753D" w:rsidRPr="0011753D" w:rsidTr="0011753D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155571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Первенство ДЮСШ по легкой атлетике (МОУ СОШ №4)</w:t>
            </w:r>
          </w:p>
        </w:tc>
      </w:tr>
      <w:tr w:rsidR="0011753D" w:rsidRPr="0011753D" w:rsidTr="0011753D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23 февраля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ДЕНЬ ЗАЩИТНИКА ОТЕЧЕСТВА</w:t>
            </w:r>
          </w:p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</w:rPr>
              <w:t>Выходной день</w:t>
            </w:r>
          </w:p>
        </w:tc>
      </w:tr>
      <w:tr w:rsidR="0011753D" w:rsidRPr="0011753D" w:rsidTr="0011753D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3B30B6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>Возложение венков к мемориалу «Вечный огонь», посвященное Дню защитника Отечества (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пл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.Х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-летия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 xml:space="preserve"> Октября)</w:t>
            </w:r>
          </w:p>
        </w:tc>
      </w:tr>
      <w:tr w:rsidR="0011753D" w:rsidRPr="0011753D" w:rsidTr="0011753D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FD065D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11753D">
              <w:rPr>
                <w:sz w:val="19"/>
                <w:szCs w:val="19"/>
                <w:u w:val="none"/>
              </w:rPr>
              <w:t xml:space="preserve">Торжественное построение личного состава ФГКВОУ ВПО «Военная академия тыла и транспорта им.генерала армии </w:t>
            </w:r>
            <w:proofErr w:type="spellStart"/>
            <w:r w:rsidRPr="0011753D">
              <w:rPr>
                <w:sz w:val="19"/>
                <w:szCs w:val="19"/>
                <w:u w:val="none"/>
              </w:rPr>
              <w:t>А.В.Хрулева</w:t>
            </w:r>
            <w:proofErr w:type="spellEnd"/>
            <w:r w:rsidRPr="0011753D">
              <w:rPr>
                <w:sz w:val="19"/>
                <w:szCs w:val="19"/>
                <w:u w:val="none"/>
              </w:rPr>
              <w:t>» МО РФ (филиал г</w:t>
            </w:r>
            <w:proofErr w:type="gramStart"/>
            <w:r w:rsidRPr="0011753D">
              <w:rPr>
                <w:sz w:val="19"/>
                <w:szCs w:val="19"/>
                <w:u w:val="none"/>
              </w:rPr>
              <w:t>.В</w:t>
            </w:r>
            <w:proofErr w:type="gramEnd"/>
            <w:r w:rsidRPr="0011753D">
              <w:rPr>
                <w:sz w:val="19"/>
                <w:szCs w:val="19"/>
                <w:u w:val="none"/>
              </w:rPr>
              <w:t>ольска Саратовской области) (плац военного училища)</w:t>
            </w:r>
          </w:p>
        </w:tc>
      </w:tr>
      <w:tr w:rsidR="0011753D" w:rsidRPr="0011753D" w:rsidTr="0011753D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753D" w:rsidRPr="0011753D" w:rsidRDefault="0011753D" w:rsidP="003D779A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3D" w:rsidRPr="0011753D" w:rsidRDefault="0011753D" w:rsidP="00E2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11753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Турнир по волейболу, посвященный памяти И.А.Любушкина (с</w:t>
            </w:r>
            <w:proofErr w:type="gramStart"/>
            <w:r w:rsidRPr="0011753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.Б</w:t>
            </w:r>
            <w:proofErr w:type="gramEnd"/>
            <w:r w:rsidRPr="0011753D">
              <w:rPr>
                <w:rFonts w:ascii="Times New Roman" w:hAnsi="Times New Roman" w:cs="Times New Roman"/>
                <w:sz w:val="19"/>
                <w:szCs w:val="19"/>
                <w:lang w:eastAsia="ar-SA"/>
              </w:rPr>
              <w:t>арановка)</w:t>
            </w:r>
          </w:p>
        </w:tc>
      </w:tr>
    </w:tbl>
    <w:p w:rsidR="00D14418" w:rsidRPr="00D14418" w:rsidRDefault="00D14418" w:rsidP="00D14418">
      <w:pPr>
        <w:rPr>
          <w:lang w:eastAsia="ru-RU"/>
        </w:rPr>
      </w:pPr>
    </w:p>
    <w:sectPr w:rsidR="00D14418" w:rsidRPr="00D1441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1753D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CEB"/>
    <w:rsid w:val="002C5364"/>
    <w:rsid w:val="002C5726"/>
    <w:rsid w:val="002C5AC2"/>
    <w:rsid w:val="002C6093"/>
    <w:rsid w:val="002C625C"/>
    <w:rsid w:val="002C659C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4FF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E83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5485"/>
    <w:rsid w:val="00595B8D"/>
    <w:rsid w:val="00596F09"/>
    <w:rsid w:val="00597208"/>
    <w:rsid w:val="005A1193"/>
    <w:rsid w:val="005A126E"/>
    <w:rsid w:val="005A13EF"/>
    <w:rsid w:val="005A1DAC"/>
    <w:rsid w:val="005A37C5"/>
    <w:rsid w:val="005A38F0"/>
    <w:rsid w:val="005A4794"/>
    <w:rsid w:val="005A47B8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43CA"/>
    <w:rsid w:val="00604A56"/>
    <w:rsid w:val="00605A09"/>
    <w:rsid w:val="0060616D"/>
    <w:rsid w:val="00606544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46A9"/>
    <w:rsid w:val="009B4CF3"/>
    <w:rsid w:val="009B50F8"/>
    <w:rsid w:val="009B5DC8"/>
    <w:rsid w:val="009B6652"/>
    <w:rsid w:val="009B7072"/>
    <w:rsid w:val="009B74E1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B70DC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1D0A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68E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C9C"/>
    <w:rsid w:val="00EB200A"/>
    <w:rsid w:val="00EB209D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693"/>
    <w:rsid w:val="00F26862"/>
    <w:rsid w:val="00F27405"/>
    <w:rsid w:val="00F274C8"/>
    <w:rsid w:val="00F27A0D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CDB"/>
    <w:rsid w:val="00FD4DC0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FC6-94C8-4A22-940B-C496B40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2014-02-19T08:14:00Z</cp:lastPrinted>
  <dcterms:created xsi:type="dcterms:W3CDTF">2014-02-13T11:54:00Z</dcterms:created>
  <dcterms:modified xsi:type="dcterms:W3CDTF">2014-02-19T08:14:00Z</dcterms:modified>
</cp:coreProperties>
</file>